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10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10"/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吴迪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widowControl/>
              <w:suppressLineNumbers w:val="0"/>
              <w:jc w:val="center"/>
              <w:rPr>
                <w:rStyle w:val="10"/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1767840" cy="2358390"/>
                  <wp:effectExtent l="0" t="0" r="3810" b="3810"/>
                  <wp:docPr id="3" name="图片 3" descr="初一5班 读书之星 吴迪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初一5班 读书之星 吴迪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840" cy="2358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10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10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10"/>
                <w:rFonts w:hint="default" w:eastAsia="黑体"/>
                <w:lang w:val="en-US" w:eastAsia="zh-CN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初一（5）班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10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10"/>
                <w:rFonts w:hint="eastAsia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 xml:space="preserve">读史明志，知法致远。 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10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10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CF6D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left"/>
              <w:textAlignment w:val="baseline"/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  <w:t>吴迪同学将阅读视为成长的重要养分，坚持利用课余时间沉浸于学校图书馆，形成了以历史、法律为核心的阅读方向。他不仅通读《史记》</w:t>
            </w:r>
            <w:r>
              <w:rPr>
                <w:rStyle w:val="10"/>
                <w:rFonts w:hint="eastAsia"/>
                <w:sz w:val="28"/>
                <w:szCs w:val="28"/>
                <w:lang w:val="en-US" w:eastAsia="zh-CN"/>
              </w:rPr>
              <w:t>等历史书籍</w:t>
            </w:r>
            <w:r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  <w:t>梳理中国历史脉络，还主动研读《古巴导弹危机》《核灾难的历史》等著作拓展国际视野；从罗翔老师的普法读物入门，逐步深入专业法律典籍，构建起系统的知识体系。通过持续阅读，他不仅积累了丰富知识，更明确了“投身法治事业”的人生志向，将个人理想融入国家发展的洪流之中。</w:t>
            </w:r>
          </w:p>
          <w:p w14:paraId="184C5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left"/>
              <w:textAlignment w:val="baseline"/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  <w:t>吴迪同学深谙“读万卷书，行万里路”的真谛，从不将知识局限于书本。旅游途中，他</w:t>
            </w:r>
            <w:r>
              <w:rPr>
                <w:rStyle w:val="10"/>
                <w:rFonts w:hint="eastAsia"/>
                <w:sz w:val="28"/>
                <w:szCs w:val="28"/>
                <w:lang w:val="en-US" w:eastAsia="zh-CN"/>
              </w:rPr>
              <w:t>还</w:t>
            </w:r>
            <w:r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  <w:t>会主动打卡各地博物馆，这种将理论与实践结合的习惯，让他对历史、社会的认知更加立体深刻。</w:t>
            </w:r>
          </w:p>
          <w:p w14:paraId="73ABB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left"/>
              <w:textAlignment w:val="baseline"/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  <w:t>作为班级宿管委员，他将阅读中领悟的“公正”理念融入工作，以严谨态度管理宿舍，成为老师得力助手、同学信赖伙伴；作为校大队委旗手，他</w:t>
            </w:r>
            <w:r>
              <w:rPr>
                <w:rStyle w:val="10"/>
                <w:rFonts w:hint="eastAsia"/>
                <w:sz w:val="28"/>
                <w:szCs w:val="28"/>
                <w:lang w:val="en-US" w:eastAsia="zh-CN"/>
              </w:rPr>
              <w:t>认真完成工作</w:t>
            </w:r>
            <w:r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  <w:t>，用行动诠释对国旗的敬畏与对集体的责任。</w:t>
            </w:r>
          </w:p>
          <w:p w14:paraId="3DF4A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left"/>
              <w:textAlignment w:val="baseline"/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  <w:t>课堂上，他专注听讲、积极思考，将历史思辨与法律逻辑融入学科学习；生活中，他主动分享阅读收获，带动身边同学共读好书，营造了“爱读书、读好书”的班级氛围。</w:t>
            </w:r>
          </w:p>
          <w:p w14:paraId="5835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left"/>
              <w:textAlignment w:val="baseline"/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  <w:t>吴迪同学以阅读滋养心灵，以行动践行初心，用责任与热爱书写着青春风采，是我校学子“知行合一、全面发展”的生动典范。</w:t>
            </w:r>
          </w:p>
        </w:tc>
      </w:tr>
    </w:tbl>
    <w:p w14:paraId="14714B6D">
      <w:pPr>
        <w:rPr>
          <w:rStyle w:val="10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B99F40">
            <w:pPr>
              <w:rPr>
                <w:rStyle w:val="10"/>
                <w:rFonts w:hint="eastAsia"/>
              </w:rPr>
            </w:pPr>
          </w:p>
          <w:p w14:paraId="20A9BADE">
            <w:pPr>
              <w:rPr>
                <w:rStyle w:val="10"/>
                <w:rFonts w:hint="default" w:eastAsia="宋体"/>
                <w:lang w:val="en-US" w:eastAsia="zh-CN"/>
              </w:rPr>
            </w:pPr>
            <w:r>
              <w:rPr>
                <w:rStyle w:val="10"/>
              </w:rPr>
              <w:t xml:space="preserve">   </w:t>
            </w:r>
            <w:r>
              <w:rPr>
                <w:rStyle w:val="10"/>
                <w:rFonts w:hint="eastAsia"/>
              </w:rPr>
              <w:t xml:space="preserve"> </w:t>
            </w:r>
            <w:r>
              <w:rPr>
                <w:rStyle w:val="10"/>
                <w:rFonts w:hint="eastAsia"/>
                <w:lang w:val="en-US" w:eastAsia="zh-CN"/>
              </w:rPr>
              <w:t>吴迪同学在校表现良好，热爱阅读，课堂活动积极，用行动去诠释“读书之星”的称号。</w:t>
            </w:r>
          </w:p>
          <w:p w14:paraId="634CC8A7">
            <w:pPr>
              <w:rPr>
                <w:rStyle w:val="10"/>
              </w:rPr>
            </w:pPr>
            <w:bookmarkStart w:id="0" w:name="_GoBack"/>
            <w:r>
              <w:rPr>
                <w:rStyle w:val="1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3815080</wp:posOffset>
                  </wp:positionH>
                  <wp:positionV relativeFrom="paragraph">
                    <wp:posOffset>35560</wp:posOffset>
                  </wp:positionV>
                  <wp:extent cx="580390" cy="358775"/>
                  <wp:effectExtent l="0" t="0" r="3810" b="0"/>
                  <wp:wrapNone/>
                  <wp:docPr id="2" name="图片 2" descr="/Users/runbaobao/Library/Containers/com.kingsoft.wpsoffice.mac/Data/tmp/photoeditapp/20251010182223/temp.pngte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/Users/runbaobao/Library/Containers/com.kingsoft.wpsoffice.mac/Data/tmp/photoeditapp/20251010182223/temp.pngtemp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390" cy="35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End w:id="0"/>
          </w:p>
          <w:p w14:paraId="5D604DDC">
            <w:pPr>
              <w:jc w:val="right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 xml:space="preserve">        班主任(签名)：  </w:t>
            </w:r>
            <w:r>
              <w:rPr>
                <w:rStyle w:val="10"/>
                <w:rFonts w:hint="eastAsia"/>
                <w:lang w:val="en-US" w:eastAsia="zh-CN"/>
              </w:rPr>
              <w:t xml:space="preserve">      </w:t>
            </w:r>
            <w:r>
              <w:rPr>
                <w:rStyle w:val="10"/>
              </w:rPr>
              <w:t xml:space="preserve">  </w:t>
            </w:r>
            <w:r>
              <w:rPr>
                <w:rStyle w:val="10"/>
                <w:rFonts w:hint="eastAsia"/>
                <w:lang w:val="en-US" w:eastAsia="zh-CN"/>
              </w:rPr>
              <w:t>2026</w:t>
            </w:r>
            <w:r>
              <w:rPr>
                <w:rStyle w:val="10"/>
              </w:rPr>
              <w:t xml:space="preserve">年 </w:t>
            </w:r>
            <w:r>
              <w:rPr>
                <w:rStyle w:val="10"/>
                <w:rFonts w:hint="eastAsia"/>
                <w:lang w:val="en-US" w:eastAsia="zh-CN"/>
              </w:rPr>
              <w:t>4</w:t>
            </w:r>
            <w:r>
              <w:rPr>
                <w:rStyle w:val="10"/>
              </w:rPr>
              <w:t xml:space="preserve">月 </w:t>
            </w:r>
            <w:r>
              <w:rPr>
                <w:rStyle w:val="10"/>
                <w:rFonts w:hint="eastAsia"/>
                <w:lang w:val="en-US" w:eastAsia="zh-CN"/>
              </w:rPr>
              <w:t>17</w:t>
            </w:r>
            <w:r>
              <w:rPr>
                <w:rStyle w:val="10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10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10"/>
              </w:rPr>
            </w:pPr>
            <w:r>
              <w:rPr>
                <w:rStyle w:val="10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10"/>
              </w:rPr>
            </w:pPr>
          </w:p>
          <w:p w14:paraId="12E27C81">
            <w:pPr>
              <w:rPr>
                <w:rStyle w:val="10"/>
              </w:rPr>
            </w:pPr>
          </w:p>
          <w:p w14:paraId="60C2C393">
            <w:pPr>
              <w:jc w:val="right"/>
              <w:rPr>
                <w:rStyle w:val="10"/>
              </w:rPr>
            </w:pPr>
          </w:p>
          <w:p w14:paraId="07F5AA92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10"/>
        </w:rPr>
      </w:pPr>
    </w:p>
    <w:p w14:paraId="29A00C5B">
      <w:pPr>
        <w:rPr>
          <w:rStyle w:val="10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-简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宋体-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09D868B2"/>
    <w:rsid w:val="10775D7D"/>
    <w:rsid w:val="241D3B31"/>
    <w:rsid w:val="2E216A9B"/>
    <w:rsid w:val="387260AA"/>
    <w:rsid w:val="39F2758E"/>
    <w:rsid w:val="40E90FB7"/>
    <w:rsid w:val="456860DD"/>
    <w:rsid w:val="4EDE0768"/>
    <w:rsid w:val="55D7098A"/>
    <w:rsid w:val="56E93762"/>
    <w:rsid w:val="5BBA7CC7"/>
    <w:rsid w:val="5E8671B4"/>
    <w:rsid w:val="6348168D"/>
    <w:rsid w:val="74E616CD"/>
    <w:rsid w:val="7B21178E"/>
    <w:rsid w:val="7EF4C7FB"/>
    <w:rsid w:val="7EFFFA90"/>
    <w:rsid w:val="7FFF05D3"/>
    <w:rsid w:val="BD7F0CF5"/>
    <w:rsid w:val="F6CBE996"/>
    <w:rsid w:val="FFDAB342"/>
    <w:rsid w:val="FFFBA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261CDC"/>
      <w:u w:val="single"/>
    </w:rPr>
  </w:style>
  <w:style w:type="character" w:customStyle="1" w:styleId="10">
    <w:name w:val="NormalCharacter"/>
    <w:qFormat/>
    <w:uiPriority w:val="0"/>
  </w:style>
  <w:style w:type="table" w:customStyle="1" w:styleId="11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9">
    <w:name w:val="TableGrid"/>
    <w:basedOn w:val="11"/>
    <w:qFormat/>
    <w:uiPriority w:val="0"/>
  </w:style>
  <w:style w:type="paragraph" w:styleId="20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661</Words>
  <Characters>665</Characters>
  <Lines>7</Lines>
  <Paragraphs>2</Paragraphs>
  <TotalTime>31</TotalTime>
  <ScaleCrop>false</ScaleCrop>
  <LinksUpToDate>false</LinksUpToDate>
  <CharactersWithSpaces>739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2023-01-03T21:20:00Z</dcterms:created>
  <dc:creator>sandy珊珊</dc:creator>
  <cp:lastModifiedBy>zzz</cp:lastModifiedBy>
  <dcterms:modified xsi:type="dcterms:W3CDTF">2026-04-22T02:12:00Z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37BE68E401644CA78AD879584A98E0F6_13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